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429B" w14:textId="77777777" w:rsidR="00DE12E6" w:rsidRPr="00163FC6" w:rsidRDefault="00DE12E6" w:rsidP="00DE12E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1930DB8" w14:textId="6D420A66" w:rsidR="00DE12E6" w:rsidRDefault="00DE12E6" w:rsidP="00DE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ΠΡΟΣΩΡΙΝΟΙ ΠΙΝΑΚΕΣ ΚΑΤΑΤΑΞΗΣ</w:t>
      </w:r>
    </w:p>
    <w:p w14:paraId="3E0DBBAF" w14:textId="3312C16C" w:rsidR="00A06ED5" w:rsidRPr="00163FC6" w:rsidRDefault="00A06ED5" w:rsidP="00163FC6">
      <w:pPr>
        <w:jc w:val="center"/>
        <w:rPr>
          <w:rFonts w:asciiTheme="majorHAnsi" w:hAnsiTheme="majorHAnsi" w:cstheme="majorHAnsi"/>
          <w:b/>
          <w:bCs/>
        </w:rPr>
      </w:pPr>
      <w:r w:rsidRPr="00163FC6">
        <w:rPr>
          <w:rFonts w:asciiTheme="majorHAnsi" w:hAnsiTheme="majorHAnsi" w:cstheme="majorHAnsi"/>
          <w:b/>
          <w:bCs/>
        </w:rPr>
        <w:t>ΠΡΟΣΚΛΗΣΗ ΜΙΣΘΩΣΗΣ ΕΡΓΟΥ 1227/24-08-2023</w:t>
      </w:r>
    </w:p>
    <w:p w14:paraId="01956428" w14:textId="532B9F28" w:rsidR="00A06ED5" w:rsidRPr="00163FC6" w:rsidRDefault="007E08DB" w:rsidP="00163FC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στο </w:t>
      </w:r>
      <w:r w:rsidR="00A06ED5" w:rsidRPr="00163FC6">
        <w:rPr>
          <w:rFonts w:asciiTheme="majorHAnsi" w:hAnsiTheme="majorHAnsi" w:cstheme="majorHAnsi"/>
          <w:spacing w:val="-1"/>
          <w:sz w:val="24"/>
          <w:szCs w:val="24"/>
        </w:rPr>
        <w:t xml:space="preserve">πλαίσιο υλοποίησης της προγραμματικής σύμβασης </w:t>
      </w:r>
      <w:bookmarkStart w:id="0" w:name="_Hlk144366474"/>
      <w:bookmarkStart w:id="1" w:name="_Hlk140736088"/>
      <w:r w:rsidR="00A06ED5" w:rsidRPr="00163FC6">
        <w:rPr>
          <w:rFonts w:asciiTheme="majorHAnsi" w:hAnsiTheme="majorHAnsi" w:cstheme="majorHAnsi"/>
          <w:b/>
          <w:bCs/>
          <w:spacing w:val="-1"/>
          <w:sz w:val="24"/>
          <w:szCs w:val="24"/>
        </w:rPr>
        <w:t>«</w:t>
      </w:r>
      <w:r w:rsidR="00A06ED5" w:rsidRPr="00163FC6">
        <w:rPr>
          <w:rFonts w:asciiTheme="majorHAnsi" w:eastAsia="Calibri" w:hAnsiTheme="majorHAnsi" w:cstheme="majorHAnsi"/>
          <w:b/>
          <w:bCs/>
        </w:rPr>
        <w:t>Παροχή υπηρεσιών επιστημονικής, συμβουλευτικής και τεχνικής υποστήριξης υπηρεσιών του Δήμου Οιχαλίας</w:t>
      </w:r>
      <w:bookmarkEnd w:id="0"/>
      <w:r w:rsidR="00A06ED5" w:rsidRPr="00163FC6">
        <w:rPr>
          <w:rFonts w:asciiTheme="majorHAnsi" w:eastAsia="Calibri" w:hAnsiTheme="majorHAnsi" w:cstheme="majorHAnsi"/>
          <w:b/>
          <w:bCs/>
        </w:rPr>
        <w:t>»</w:t>
      </w:r>
      <w:bookmarkEnd w:id="1"/>
      <w:r>
        <w:rPr>
          <w:rFonts w:asciiTheme="majorHAnsi" w:eastAsia="Calibri" w:hAnsiTheme="majorHAnsi" w:cstheme="majorHAnsi"/>
          <w:b/>
          <w:bCs/>
        </w:rPr>
        <w:t>.</w:t>
      </w:r>
    </w:p>
    <w:p w14:paraId="4375A581" w14:textId="4423F8F6" w:rsidR="00A06ED5" w:rsidRPr="00163FC6" w:rsidRDefault="00A06ED5" w:rsidP="009005E7">
      <w:pPr>
        <w:jc w:val="center"/>
        <w:rPr>
          <w:rFonts w:asciiTheme="majorHAnsi" w:eastAsia="Calibri" w:hAnsiTheme="majorHAnsi" w:cstheme="majorHAns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765"/>
      </w:tblGrid>
      <w:tr w:rsidR="00A06ED5" w:rsidRPr="00163FC6" w14:paraId="62665726" w14:textId="77777777" w:rsidTr="00DE12E6">
        <w:tc>
          <w:tcPr>
            <w:tcW w:w="8296" w:type="dxa"/>
            <w:gridSpan w:val="3"/>
            <w:shd w:val="clear" w:color="auto" w:fill="D0CECE" w:themeFill="background2" w:themeFillShade="E6"/>
          </w:tcPr>
          <w:p w14:paraId="3A900AC4" w14:textId="40C282A9" w:rsidR="00A06ED5" w:rsidRPr="00163FC6" w:rsidRDefault="00163FC6" w:rsidP="00DE12E6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163FC6">
              <w:rPr>
                <w:rFonts w:asciiTheme="majorHAnsi" w:hAnsiTheme="majorHAnsi" w:cstheme="majorHAnsi"/>
                <w:b/>
                <w:bCs/>
                <w:spacing w:val="-1"/>
              </w:rPr>
              <w:t>ΕΙΔΙΚΟΤΗΤΑ:</w:t>
            </w:r>
            <w:r w:rsidR="00E12724" w:rsidRPr="00E12724">
              <w:rPr>
                <w:rFonts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="00E12724" w:rsidRPr="00E12724">
              <w:rPr>
                <w:rFonts w:ascii="Calibri Light" w:hAnsi="Calibri Light" w:cs="Calibri Light"/>
                <w:b/>
                <w:bCs/>
                <w:color w:val="000000"/>
                <w:spacing w:val="6"/>
              </w:rPr>
              <w:t>ΠΟΛΙΤΙΚΩΝ  ΜΗΧΑΝΙΚΟΣ ΤΕ</w:t>
            </w:r>
          </w:p>
          <w:p w14:paraId="7A1067AD" w14:textId="77777777" w:rsidR="00A06ED5" w:rsidRPr="00163FC6" w:rsidRDefault="00A06ED5" w:rsidP="00DE12E6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</w:tr>
      <w:tr w:rsidR="00163FC6" w:rsidRPr="00163FC6" w14:paraId="30FD168E" w14:textId="77777777" w:rsidTr="00163FC6">
        <w:tc>
          <w:tcPr>
            <w:tcW w:w="704" w:type="dxa"/>
          </w:tcPr>
          <w:p w14:paraId="078DDB79" w14:textId="7307ABDC" w:rsidR="00163FC6" w:rsidRPr="00163FC6" w:rsidRDefault="00163FC6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163FC6">
              <w:rPr>
                <w:rFonts w:asciiTheme="majorHAnsi" w:eastAsia="Calibri" w:hAnsiTheme="majorHAnsi" w:cstheme="majorHAnsi"/>
                <w:b/>
                <w:bCs/>
              </w:rPr>
              <w:t>Α/Α</w:t>
            </w:r>
          </w:p>
        </w:tc>
        <w:tc>
          <w:tcPr>
            <w:tcW w:w="3827" w:type="dxa"/>
            <w:tcBorders>
              <w:bottom w:val="nil"/>
            </w:tcBorders>
          </w:tcPr>
          <w:p w14:paraId="15FEF382" w14:textId="1DD98A41" w:rsidR="00163FC6" w:rsidRPr="00163FC6" w:rsidRDefault="00163FC6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163FC6">
              <w:rPr>
                <w:rFonts w:asciiTheme="majorHAnsi" w:eastAsia="Calibri" w:hAnsiTheme="majorHAnsi" w:cstheme="majorHAnsi"/>
                <w:b/>
                <w:bCs/>
              </w:rPr>
              <w:t>ΑΡΙΘΜΟΣ ΠΡΩΤΟΚΟΛΛΟΥ</w:t>
            </w:r>
          </w:p>
        </w:tc>
        <w:tc>
          <w:tcPr>
            <w:tcW w:w="3765" w:type="dxa"/>
          </w:tcPr>
          <w:p w14:paraId="0B6807BA" w14:textId="703B0BEA" w:rsidR="00163FC6" w:rsidRPr="00163FC6" w:rsidRDefault="00163FC6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163FC6">
              <w:rPr>
                <w:rFonts w:asciiTheme="majorHAnsi" w:eastAsia="Calibri" w:hAnsiTheme="majorHAnsi" w:cstheme="majorHAnsi"/>
                <w:b/>
                <w:bCs/>
              </w:rPr>
              <w:t>ΒΑΘΜΟΛΟΓΙΑ</w:t>
            </w:r>
          </w:p>
        </w:tc>
      </w:tr>
      <w:tr w:rsidR="00163FC6" w:rsidRPr="00163FC6" w14:paraId="09955108" w14:textId="77777777" w:rsidTr="00163FC6">
        <w:tc>
          <w:tcPr>
            <w:tcW w:w="704" w:type="dxa"/>
          </w:tcPr>
          <w:p w14:paraId="3861F82D" w14:textId="233C895E" w:rsidR="00163FC6" w:rsidRPr="00163FC6" w:rsidRDefault="00163FC6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163FC6">
              <w:rPr>
                <w:rFonts w:asciiTheme="majorHAnsi" w:eastAsia="Calibri" w:hAnsiTheme="majorHAnsi" w:cstheme="majorHAnsi"/>
                <w:b/>
                <w:bCs/>
              </w:rPr>
              <w:t>1</w:t>
            </w:r>
          </w:p>
        </w:tc>
        <w:tc>
          <w:tcPr>
            <w:tcW w:w="3827" w:type="dxa"/>
          </w:tcPr>
          <w:p w14:paraId="78DD4917" w14:textId="07059494" w:rsidR="00163FC6" w:rsidRPr="00E12724" w:rsidRDefault="00E12724" w:rsidP="00A06ED5">
            <w:pPr>
              <w:jc w:val="both"/>
              <w:rPr>
                <w:rFonts w:asciiTheme="majorHAnsi" w:eastAsia="Calibri" w:hAnsiTheme="majorHAnsi" w:cstheme="majorHAnsi"/>
              </w:rPr>
            </w:pPr>
            <w:r w:rsidRPr="00E12724">
              <w:rPr>
                <w:rFonts w:asciiTheme="majorHAnsi" w:eastAsia="Calibri" w:hAnsiTheme="majorHAnsi" w:cstheme="majorHAnsi"/>
              </w:rPr>
              <w:t>1282/04-09-2023</w:t>
            </w:r>
          </w:p>
        </w:tc>
        <w:tc>
          <w:tcPr>
            <w:tcW w:w="3765" w:type="dxa"/>
          </w:tcPr>
          <w:p w14:paraId="1E1AEA25" w14:textId="756A2E15" w:rsidR="00163FC6" w:rsidRPr="00163FC6" w:rsidRDefault="00560CF0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7,20</w:t>
            </w:r>
          </w:p>
        </w:tc>
      </w:tr>
      <w:tr w:rsidR="00163FC6" w:rsidRPr="00163FC6" w14:paraId="68B63093" w14:textId="77777777" w:rsidTr="00163FC6">
        <w:tc>
          <w:tcPr>
            <w:tcW w:w="704" w:type="dxa"/>
          </w:tcPr>
          <w:p w14:paraId="3CAF7025" w14:textId="7BB6CE18" w:rsidR="00163FC6" w:rsidRPr="00163FC6" w:rsidRDefault="00E12724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2</w:t>
            </w:r>
          </w:p>
        </w:tc>
        <w:tc>
          <w:tcPr>
            <w:tcW w:w="3827" w:type="dxa"/>
          </w:tcPr>
          <w:p w14:paraId="67053EE5" w14:textId="392FD979" w:rsidR="00163FC6" w:rsidRPr="00E12724" w:rsidRDefault="00E12724" w:rsidP="00A06ED5">
            <w:pPr>
              <w:jc w:val="both"/>
              <w:rPr>
                <w:rFonts w:asciiTheme="majorHAnsi" w:eastAsia="Calibri" w:hAnsiTheme="majorHAnsi" w:cstheme="majorHAnsi"/>
              </w:rPr>
            </w:pPr>
            <w:r w:rsidRPr="00E12724">
              <w:rPr>
                <w:rFonts w:asciiTheme="majorHAnsi" w:eastAsia="Calibri" w:hAnsiTheme="majorHAnsi" w:cstheme="majorHAnsi"/>
              </w:rPr>
              <w:t>1285/04-09-2023</w:t>
            </w:r>
          </w:p>
        </w:tc>
        <w:tc>
          <w:tcPr>
            <w:tcW w:w="3765" w:type="dxa"/>
          </w:tcPr>
          <w:p w14:paraId="0386E2C4" w14:textId="6D405093" w:rsidR="00163FC6" w:rsidRPr="00163FC6" w:rsidRDefault="00560CF0" w:rsidP="00A06ED5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6,80</w:t>
            </w:r>
          </w:p>
        </w:tc>
      </w:tr>
    </w:tbl>
    <w:p w14:paraId="12B08676" w14:textId="77777777" w:rsidR="00A06ED5" w:rsidRPr="00163FC6" w:rsidRDefault="00A06ED5" w:rsidP="00A06ED5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1A24D89" w14:textId="24D271E7" w:rsidR="00A06ED5" w:rsidRPr="00163FC6" w:rsidRDefault="00A06ED5" w:rsidP="00A06ED5">
      <w:pPr>
        <w:jc w:val="both"/>
        <w:rPr>
          <w:rFonts w:asciiTheme="majorHAnsi" w:hAnsiTheme="majorHAnsi" w:cstheme="majorHAnsi"/>
        </w:rPr>
      </w:pPr>
    </w:p>
    <w:sectPr w:rsidR="00A06ED5" w:rsidRPr="00163F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D5"/>
    <w:rsid w:val="00163FC6"/>
    <w:rsid w:val="004A0D65"/>
    <w:rsid w:val="00560CF0"/>
    <w:rsid w:val="0066001B"/>
    <w:rsid w:val="007E08DB"/>
    <w:rsid w:val="00890E0E"/>
    <w:rsid w:val="009005E7"/>
    <w:rsid w:val="009D1603"/>
    <w:rsid w:val="00A06ED5"/>
    <w:rsid w:val="00B03A42"/>
    <w:rsid w:val="00C6241E"/>
    <w:rsid w:val="00DE12E6"/>
    <w:rsid w:val="00E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E131"/>
  <w15:chartTrackingRefBased/>
  <w15:docId w15:val="{0FE7EAE9-99B6-4D1F-AAB8-FF32F7F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Αναπτυξιακή Μεσσηνίας</dc:creator>
  <cp:keywords/>
  <dc:description/>
  <cp:lastModifiedBy>Αναπτυξιακή Μεσσηνίας</cp:lastModifiedBy>
  <cp:revision>4</cp:revision>
  <dcterms:created xsi:type="dcterms:W3CDTF">2023-09-07T05:39:00Z</dcterms:created>
  <dcterms:modified xsi:type="dcterms:W3CDTF">2023-09-07T11:54:00Z</dcterms:modified>
</cp:coreProperties>
</file>